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8E781E" w:rsidRPr="008E781E" w:rsidTr="008E781E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8E781E" w:rsidRPr="008E781E" w:rsidRDefault="008E781E" w:rsidP="00C67DDF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8E781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530784" wp14:editId="5854227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81E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8E781E" w:rsidRPr="008E781E" w:rsidTr="008E781E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8E781E" w:rsidRPr="008E781E" w:rsidRDefault="008E781E" w:rsidP="00C67DDF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81E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8B44" wp14:editId="457D825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8E781E" w:rsidRPr="008E781E" w:rsidRDefault="008E781E" w:rsidP="008E781E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E781E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ОРС</w:t>
            </w:r>
          </w:p>
        </w:tc>
      </w:tr>
      <w:tr w:rsidR="008E781E" w:rsidRPr="008E781E" w:rsidTr="008E781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8E781E" w:rsidRPr="008E781E" w:rsidRDefault="008E781E" w:rsidP="00C67DDF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hAnsi="Times New Roman" w:cs="Times New Roman"/>
                <w:sz w:val="24"/>
                <w:szCs w:val="24"/>
              </w:rPr>
              <w:t xml:space="preserve">185030, Республика Карелия,  г. Петрозаводск, пр-т </w:t>
            </w:r>
            <w:proofErr w:type="spellStart"/>
            <w:r w:rsidRPr="008E781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8E781E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8E781E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8E781E" w:rsidRPr="008E781E" w:rsidRDefault="008E781E" w:rsidP="00C67DDF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8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(8142) 53 05 83, +7 (921) 457 68 45, e-mail: nors-r@mail.ru, </w:t>
            </w:r>
            <w:hyperlink r:id="rId7" w:history="1">
              <w:r w:rsidRPr="008E78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http://nors-r.ru</w:t>
              </w:r>
            </w:hyperlink>
          </w:p>
          <w:p w:rsidR="008E781E" w:rsidRPr="008E781E" w:rsidRDefault="008E781E" w:rsidP="00C67DD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81E" w:rsidRPr="008E781E" w:rsidRDefault="008E781E" w:rsidP="00C67DD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письмо к членам НОРС-Р </w:t>
            </w:r>
          </w:p>
          <w:p w:rsidR="008E781E" w:rsidRPr="008E781E" w:rsidRDefault="008E781E" w:rsidP="00C67DD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100-летии российского скаутинга №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8E781E" w:rsidRPr="008E781E" w:rsidRDefault="008E781E" w:rsidP="00C67DD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81E" w:rsidRPr="008E781E" w:rsidRDefault="008E781E" w:rsidP="008E78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№61 от 14.01.08 </w:t>
            </w:r>
          </w:p>
          <w:p w:rsidR="008E781E" w:rsidRPr="008E781E" w:rsidRDefault="008E781E" w:rsidP="008E78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  Уважаемые Братья и Сестры (особенно)!</w:t>
            </w:r>
          </w:p>
          <w:p w:rsidR="008E781E" w:rsidRPr="008E781E" w:rsidRDefault="008E781E" w:rsidP="008E781E">
            <w:pPr>
              <w:spacing w:before="240" w:after="240" w:line="36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декабря в Санкт-Петербурге состоялась рабочая встреча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НОРС-Р по созданию проектов к юбилею российского скаутского движения, всего в планировании приняло участие 23 человека из Карелии, Санкт-Петербурга, Москвы, Пермского края и Калининградской области. Был составлен план подготовки к 100-летию Российского скаутинга для НОРС-Р. Очевидно, что деятельность НОРС-Р будет в основном оцениваться по результатам его выполнения.</w:t>
            </w:r>
          </w:p>
          <w:p w:rsidR="008E781E" w:rsidRPr="008E781E" w:rsidRDefault="008E781E" w:rsidP="008E781E">
            <w:pPr>
              <w:spacing w:before="240" w:after="240" w:line="36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вы найдете </w:t>
            </w:r>
            <w:hyperlink r:id="rId8" w:anchor="projects" w:history="1">
              <w:r w:rsidRPr="008E781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Список предложений Совета НОРС-Р в перечень праздничных мероприятий 100-летия скаутской организации и детского движения России (формировался для Национального Совета молодежных и детских организаций России)</w:t>
              </w:r>
            </w:hyperlink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нем содержится около 2 десятков вариантов проектов для НОРС-Р, в том числе встречных для других скаутских и детских организаций. 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января в Москве состоится заседание комитета по празднованию 100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>летия детского движения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будет утвержден общий план празднования в Российском масштабе.</w:t>
            </w:r>
          </w:p>
          <w:p w:rsidR="008E781E" w:rsidRPr="008E781E" w:rsidRDefault="008E781E" w:rsidP="008E781E">
            <w:pPr>
              <w:spacing w:before="240" w:after="240" w:line="36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Ознакомьтесь с предложными проектами в приложенной таблице. Просим каждого руководителя 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провести обсуждение в группах и сообщить в офис НОРС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  <w:t>Р до 1 марта 2008 года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проектах группа хотела бы принять участие. Кроме того, 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интересные для себя проекты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войдите в рабочую группу одного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нескольких из них.</w:t>
            </w:r>
          </w:p>
          <w:p w:rsidR="008E781E" w:rsidRPr="008E781E" w:rsidRDefault="008E781E" w:rsidP="008E781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уже сейчас можно с уверенностью говорить об основных проектах НОРС-Р:</w:t>
            </w:r>
          </w:p>
          <w:p w:rsidR="008E781E" w:rsidRPr="008E781E" w:rsidRDefault="008E781E" w:rsidP="008E78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roject1" w:history="1">
              <w:r w:rsidRPr="008E78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Программа в Санкт-Петербурге и в Павловске (примерные сроки - 30 апреля – 3 мая 2009 г.)</w:t>
              </w:r>
            </w:hyperlink>
          </w:p>
          <w:p w:rsidR="008E781E" w:rsidRPr="008E781E" w:rsidRDefault="008E781E" w:rsidP="008E78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roject2" w:history="1">
              <w:r w:rsidRPr="008E78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Проведение Межрегиональных лагерей летом 2009 года.</w:t>
              </w:r>
            </w:hyperlink>
          </w:p>
          <w:p w:rsidR="008E781E" w:rsidRPr="008E781E" w:rsidRDefault="008E781E" w:rsidP="008E78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roject3" w:history="1">
              <w:r w:rsidRPr="008E78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с названием «100 лет – 100 дел»</w:t>
              </w:r>
            </w:hyperlink>
          </w:p>
          <w:p w:rsidR="008E781E" w:rsidRPr="008E781E" w:rsidRDefault="008E781E" w:rsidP="008E781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100-летия российского скаутского движения – самое время для подвигов!</w:t>
            </w:r>
          </w:p>
          <w:p w:rsidR="008E781E" w:rsidRPr="008E781E" w:rsidRDefault="008E781E" w:rsidP="008E781E">
            <w:pPr>
              <w:spacing w:before="100" w:beforeAutospacing="1" w:after="100" w:afterAutospacing="1" w:line="360" w:lineRule="auto"/>
              <w:ind w:firstLine="51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project1"/>
            <w:r w:rsidRPr="008E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Программа в Санкт-Петербурге и в Павловске (примерные сроки: 30 апреля – 3 мая 2009 г.)</w:t>
            </w:r>
            <w:bookmarkEnd w:id="1"/>
          </w:p>
          <w:p w:rsidR="008E781E" w:rsidRPr="008E781E" w:rsidRDefault="008E781E" w:rsidP="008E781E">
            <w:pPr>
              <w:spacing w:before="240" w:after="240" w:line="36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 событием станет </w:t>
            </w: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сбор в Павловском парке 30 апреля 2009 года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Наша задача подготовится к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собрать значительное количество скаутов (больше чем на Джамбори!!!). Что для этого может сделать Совет НОРС-Р и каждый из нас – давайте обмениваться идеями на сайте. Можно начинать проводить встречи с органами молодежной политики по составлению плана работы и выделению средств на отправку делегаций. Программа предполагается на 4 – 5 дней (ориентировочно 30 апреля – 3 мая 2007) с интересным для скаутов наполнением. Кроме того, предстоит программа с зарубежными участниками, конференция НОРС-Р, и </w:t>
            </w:r>
            <w:proofErr w:type="spellStart"/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план). Мы предполагаем тесное взаимодействие с ОРЮР и постоянно убеждаемся в нашем совместном стремлении.</w:t>
            </w:r>
          </w:p>
          <w:p w:rsidR="008E781E" w:rsidRPr="008E781E" w:rsidRDefault="008E781E" w:rsidP="008E781E">
            <w:pPr>
              <w:spacing w:before="100" w:beforeAutospacing="1" w:after="100" w:afterAutospacing="1" w:line="360" w:lineRule="auto"/>
              <w:ind w:firstLine="51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project2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Второй по важности проект для НОРС-Р – проведение Межрегиональных лагерей летом 2009 года.</w:t>
            </w:r>
            <w:bookmarkEnd w:id="2"/>
          </w:p>
          <w:p w:rsidR="008E781E" w:rsidRPr="008E781E" w:rsidRDefault="008E781E" w:rsidP="008E781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лагеря предполагаются в регионах: Мурманская область, Пермский край, Москва и в одной из южных областей. Межрегиональные лагеря должны стать крупнейшими Событиями в регионах, к участию могут быть привлечены и другие молодежные группы.</w:t>
            </w:r>
          </w:p>
          <w:p w:rsidR="008E781E" w:rsidRPr="008E781E" w:rsidRDefault="008E781E" w:rsidP="008E781E">
            <w:pPr>
              <w:spacing w:before="100" w:beforeAutospacing="1" w:after="100" w:afterAutospacing="1" w:line="360" w:lineRule="auto"/>
              <w:ind w:firstLine="51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project3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Проект с названием «100 лет – 100 дел» на выходе сможет быть весьма полезным для нас всех.</w:t>
            </w:r>
            <w:bookmarkEnd w:id="3"/>
          </w:p>
          <w:p w:rsidR="008E781E" w:rsidRPr="008E781E" w:rsidRDefault="008E781E" w:rsidP="008E781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может стать презентационным изданием о 100 особо важных скаутских делах. Подойдет любая деятельность скаутской группы, но это должно быть все-таки чем-то очень продвинутым, оригинальным или полезным. Если говорить о «добрых делах»,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в 100 лучших могут войти дела, совершенные с особым энтузиазмом, большим охватом, и … простите с фотографиями. Было бы замечательно, если каждая скаутская группа подготовит и проведет такой проект. Нет сомнения, что кроме штурма Эвереста и сооружения скаутской лилии на северном полюсе у нас будут и духовные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добрые дела. Вероятно, будут предложены номинации, но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 результате участия руководители осознали, в чем должен проявляться современный скаутинг и какую миссию в обществе он должен нести. Начинайте готовиться, и мы просим по возможности обсуждать с нами Ваши проекты.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потребуется хороший фотограф!</w:t>
            </w:r>
          </w:p>
          <w:p w:rsidR="008E781E" w:rsidRPr="008E781E" w:rsidRDefault="008E781E" w:rsidP="008E781E">
            <w:pPr>
              <w:spacing w:before="240" w:after="240" w:line="36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три основных проекта НОРС-Р на 100-летие скаутского движения. Все остальные проекты еще будут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разрабатываться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обсуждаться – начинается процесс формирования рабочих групп по каждому из проектов. Многие из проектов могут быть осуществлены на региональном и муниципальном уровне – это дело вашей активности и решительности. Весьма удачно могут пройти «модельные скаутские площадки», как наиболее эффективная форма демонстрации скаутской жизни в городских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семинара, и классные часы о скаутинге в школах и др.</w:t>
            </w:r>
          </w:p>
          <w:p w:rsidR="008E781E" w:rsidRPr="008E781E" w:rsidRDefault="008E781E" w:rsidP="008E781E">
            <w:pPr>
              <w:spacing w:line="360" w:lineRule="auto"/>
              <w:ind w:right="72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Default="008E781E" w:rsidP="00C67DDF">
            <w:pPr>
              <w:ind w:right="72"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E" w:rsidRPr="008E781E" w:rsidRDefault="008E781E" w:rsidP="008E781E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81E" w:rsidRDefault="008E781E" w:rsidP="008E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3E" w:rsidRPr="00FD0F3E" w:rsidRDefault="00FD0F3E" w:rsidP="00FD0F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F3E" w:rsidRPr="00FD0F3E" w:rsidSect="008E781E">
          <w:pgSz w:w="11906" w:h="16838"/>
          <w:pgMar w:top="426" w:right="470" w:bottom="1134" w:left="1701" w:header="708" w:footer="708" w:gutter="0"/>
          <w:cols w:space="708"/>
          <w:docGrid w:linePitch="360"/>
        </w:sectPr>
      </w:pPr>
      <w:bookmarkStart w:id="4" w:name="projects"/>
    </w:p>
    <w:p w:rsidR="00FD0F3E" w:rsidRDefault="008E781E" w:rsidP="008E7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Предложения Совета НОРС-Р </w:t>
      </w:r>
    </w:p>
    <w:p w:rsidR="008E781E" w:rsidRDefault="008E781E" w:rsidP="008E7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праздничных мероприятий 100-летия скаутской организации и детского движения России </w:t>
      </w:r>
      <w:r w:rsidRPr="008E7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(для Национального Совета молодежных и детских организаций России)</w:t>
      </w:r>
      <w:bookmarkEnd w:id="4"/>
    </w:p>
    <w:p w:rsidR="008E781E" w:rsidRPr="008E781E" w:rsidRDefault="008E781E" w:rsidP="00FD0F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41" w:type="dxa"/>
        <w:tblInd w:w="-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35"/>
        <w:gridCol w:w="1394"/>
        <w:gridCol w:w="1382"/>
        <w:gridCol w:w="1291"/>
        <w:gridCol w:w="2660"/>
        <w:gridCol w:w="1935"/>
        <w:gridCol w:w="2382"/>
      </w:tblGrid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 механизм осуществления, основные мероприятия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Юбилейный слет в Павловске и Санкт-Петербурге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сопричастности всех детских организаций России 100-летнему юбилею детского движения,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Проявление многообразия детских организаций России,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организации России (10000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– 3 мая 2009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Торжественные мероприятия в Павловске;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Большая Георгиевская Игра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(Игра-испытание по памятным местам Санкт-Петербурга для организованных групп–участников; рассчитана на одновременное участие нескольких тысяч детей);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Театрализованное представление, игровая и конкурсная площадка для детей в БКЗ (Санкт-Петербург);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Построение площадки модельного скаутского лагеря для знакомства детей со скаутскими программами;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Конференция для русских скаутов, живущих за рубежом и поддерживающих русское культурное пространство;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Научно-практическая конференция «Современные тенденции развития детского движения»;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Подведение итогов проекта «100 дел» (см. проект «100 дел»);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Открытие Памятника 100-летия скаутского движения (см. проект «Памятник российскому скаутскому движению»;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Презентация «Книги памяти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верных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(см. проект «Книга памяти верных»).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НОРС-Р (в содействии с иными скаутскими организациями)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Каляшов Роман (Скауты Карелии)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Иванникова Ирина (Скауты Карелии)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Варцева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(Скауты Карелии)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(АСП)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БГИ - Карандеева Светлана (Скауты Москвы)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Конференция для русских скаутов, живущих за рубежом – Строганова Юлия (Скауты Карелии)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Проект «100 лет - 100дел»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Воспитание активной жизненной позиции детей и молодежи,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Формирование положительного имиджа детских организаций у общественности и региональной/ муниципальной власти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организации России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2008 – март 2009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 течение года организации-участники осуществляют имиджевые, привлекательные для детей и молодежи проекты;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дел входят в памятную книгу проекта.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Иванникова Ирина (Скауты Карелии)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Лопаткина Любовь (АСП)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3.Межрегиональные скаутские лагеря НОРС-Р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Развитие межрегиональных центров НОРС-Р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НОРС-Р (3000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 2009 г.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4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юбилейных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межрегиональных слета в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Мурманской области,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Москве,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Пермском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Волгоградской области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центры 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Соломинина Светлана, Сидорова Ирина (Пермский скаутский центр)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Баренц-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Каляшов Роман, Строганова Юлия, Иванникова Ирина,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Проект «Памятник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скаутскому движению»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Создание символа актуальности и востребованности скаутского метода на протяжении 100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летней истории.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Скаутские организации России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(2000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 г. - разработка проекта.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2009 -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памятника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Конкурс проектов памятника;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проекта памятника, символизирующего 100-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юбилей скаутского движения;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Открытие памятника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Оргкомитет из представителей скаутских организаций России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Модельные скаутские площадки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 практике познакомить детей, родителей, педагогов, представителей власти, СМИ со Скаутским Методом;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Предоставление возможности детям поучаствовать в скаутских программах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Скаутские организации России (20000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 – 1 день зимой, весной, летом и осенью в единые сроки для всех субъектов РФ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 межрегиональные скаутские организации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модели скаутского лагеря с программой, рассчитанной на один день;</w:t>
            </w:r>
          </w:p>
          <w:p w:rsidR="008E781E" w:rsidRPr="008E781E" w:rsidRDefault="008E781E" w:rsidP="00C67DD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 программе модельных скаутских площадок провести благотворительную ярмарку.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Лопаткина Любовь (АСП)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Создание лицензированного курса «Скаутский метод» на базе Поморского Государственного Университета.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инструментария, позволяющего унифицировать и массово воспроизводить кадры для скаутских и детских организаций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Возможность преподавать курс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«скаутский Метод» в гуманитарных вузах РФ.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Скаутские руководители, педагоги, студенты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 – 2009 г.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и лицензирование скаутских программ на федеральном уровне,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диплома об окончании курса, проведение курса на базе поморского университета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Организационно Соколова Наталья (Ассоциация скаутов Санкт-Петербурга)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методически – Строганова Ирина (Скауты Карелии)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 Книга Памяти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Верных</w:t>
            </w:r>
            <w:proofErr w:type="gram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биографий выдающихся скаутов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2009 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Подготовить к изданию и выпустить до 2009 года «Книгу памяти верных», посвященную ветеранам скаутского движения - ушедшим из жизни скаутам всех поколений</w:t>
            </w:r>
            <w:proofErr w:type="gramEnd"/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 основу книги будет положено научное историческое исследование жизни скаутов на протяжении 100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Выпуск юбилейных марок, конвертов с символикой скаутского движения.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Привлечение внимания общества к существованию детского движения в России на протяжении 100 лет.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Включение 100-летнего юбилея скаутского движения в список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календарных дат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согласование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информационных технологий и связи РФ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Конференции НОРС-Р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Осмысление миссии, социального заказа и достигнутого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 современного этапа Возрождения скаутского движения (90-е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ХХ века – 2008 г.)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стратегии и векторов развития НОРС-Р в новом веке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НОРС-Р (200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  <w:proofErr w:type="spellStart"/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Питер.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10. Выставка об истории детских движений в Историческом музее Москвы и Эрмитаже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анкт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-Петербурга, экспозиции в региональных краеведческих музеях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Приобщение граждан России к юбилею детского движения России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крупнейших музеев страны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2009 г.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Проведение независимого исторического исследования по истории детского движения в России;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мобильной выставки.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из представителей детских организаций России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Классные часы о детском движении России в школах на 1 сентября 2009 года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Информирование школьников об истории детского движения в России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Привлечение детей в работающие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общественные организации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России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2009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художественного фильма о детских организациях России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Предложить министерству образования РФ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рекомендовать всем школам провести классные часы по тематике истории детского движения. Детским организациям подготовить и представить материалы для создания методических рекомендаций.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 Конференция для русских скаутов, живущих за рубежом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Признание неоценимого вклада зарубежной организации русских скаутов, сохранивших российское скаутское движение в эмиграции с 20-х по 90-е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ХХ века,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Расширение </w:t>
            </w:r>
            <w:proofErr w:type="spellStart"/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-культурного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для воспитания русских детей, живущих за рубежом.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Скаутские организации России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кульминации юбилейного года 30 апреля – 3 мая 2009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Разработка программы конференции;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Приглашение представителей зарубежных русских скаутских организаций;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Проведение конференции;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Издание сборника материалов по итогам конференции.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из представителей скаутских организаций России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 Фильм/ сериал о скаутах для детей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привлекательного образа активного, любознательного участвующего в приключениях, совершающего открытия, чуткого к доброте ребенка, живущего в современной России.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и молодые люди России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2008 - 2009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сюжетной линии;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Написание сценария;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Кастинг героев фильма;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фильма/сериала;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Социологические исследования мнения телезрителей.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культуры. Детские телевизионные каналы.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14.Художественная книга (сборник рассказов) о скаутах для детей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Побуждение в детях и молодежи стремления быть нужным и полезным обществу, сочетать в себе личную инициативу и ответственность, закалять свой характер через испытания и преодоление трудностей.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Формирование привлекательный образ ребенка – участника Скаутского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подростки и молодые люди России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2008 - 2009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сюжетной линии;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Написание сценария;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Публикация книги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 издательства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Лопаткина Любовь (АСП)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 Юбилейный календарь НОРС-Р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Создание яркого наглядного рекламного продукта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НОРС-Р и партнеры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 большой красочный календарь собираются лучшие скаутские фотографии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НОРС-Р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16. 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Подкастинг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 слов «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айПод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(есть такой MP3-плеер) и «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бродкастинг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-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теле-радиовещание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предоставление информации о событиях в жизни российских скаутов в удобной, доступной и современной форме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Задачи: выстроить механизм получения информации от скаутских групп, найти творчески настроенные команды скаутов-ведущих, записывать ролики (подкасты) и публиковать их в сети «Интернет», «раскрутить» подкасты среди скаутов.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Раньше транслировать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теле-радиопередачи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затруднительно. Теперь вещать на весь мир можно из своей квартиры или скаутского штаба через Интернет. Для этого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PC или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звуковая-карта и микрофон! Слушать подкасты можно через MP3 плеер или компьютер в любое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удобное время.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Оргкомитет из представителей скаутских организаций России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 Проект «виртуальный скаутинг»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Расширить пространство скаутского мира;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Соединить 2 формы работы со скаутами «виртуальную» и «реальную»;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Предоставить возможность поучаствовать в скаутских программах максимальному количеству детей,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Решить проблему развития скаутинга в отдаленных регионах дистанционными программами.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организации России, использующие в своей работе элементы Скаутского Метода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100000 человек)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Задачи: изучить предметную область, описать программный продукт, спроектировать, запрограммировать, внедрить, разрекламировать среди целевой молодежной аудитории, поддерживать и развивать проект.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Социальные сети и сетевые командные игры доказали возможность взаимодействия в группе через сеть «Интернет». Частично общение между скаутами и скаутским руководителем может происходить с использованием </w:t>
            </w:r>
            <w:proofErr w:type="gram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-технологий. Например: обучение в игровой форме, обмен мнениями в групповом чате, тестирование навыков. При этом не исключаются реальные встречи виртуальных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скаутов, которые будут основным индикатором полученных в виртуальном пространстве заслуг.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18. Обучающая компьютерная программа для скаутов и скаутских руководителей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сделать изучение скаутских программ интереснее и доступнее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возможность тиражирования скаутского опыта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Скаутские организации России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Задачи: выбор подходящих для компьютерного обучения специальностей, согласование содержания и формы подачи информации по специальности в курсах обучения, дизайн и программирование обучающих программ, распространение полученных программ среди руководителей и скаутов, доработка с учетом появившихся пожеланий.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Создание обучающих компьютерных программ по основным специальностям поможет скаутам и скаутским руководителям изучать новые скаутские специальности, используя современные технологии </w:t>
            </w: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информации в доступной и привлекательной форме.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ОРЮР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  <w:tr w:rsidR="008E781E" w:rsidRPr="008E781E" w:rsidTr="00FD0F3E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 Скаутская компьютерная игра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и молодежь,</w:t>
            </w:r>
          </w:p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Скаутские организации России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Жизнь скаута настолько пропитана приключениями, испытаниями и открытиями, что без натяжек сойдет за сюжет для захватывающей компьютерной игры в жанре </w:t>
            </w:r>
            <w:proofErr w:type="spellStart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аркады.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81E" w:rsidRPr="008E781E" w:rsidRDefault="008E781E" w:rsidP="00C67DD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</w:tr>
    </w:tbl>
    <w:p w:rsidR="008E781E" w:rsidRPr="008E781E" w:rsidRDefault="008E781E">
      <w:pPr>
        <w:rPr>
          <w:rFonts w:ascii="Times New Roman" w:hAnsi="Times New Roman" w:cs="Times New Roman"/>
          <w:sz w:val="24"/>
          <w:szCs w:val="24"/>
        </w:rPr>
      </w:pPr>
    </w:p>
    <w:sectPr w:rsidR="008E781E" w:rsidRPr="008E781E" w:rsidSect="00FD0F3E">
      <w:pgSz w:w="16838" w:h="11906" w:orient="landscape"/>
      <w:pgMar w:top="1701" w:right="425" w:bottom="471" w:left="1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0DB5"/>
    <w:multiLevelType w:val="multilevel"/>
    <w:tmpl w:val="2EE0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35"/>
    <w:rsid w:val="00043BD6"/>
    <w:rsid w:val="00490B2B"/>
    <w:rsid w:val="00872735"/>
    <w:rsid w:val="008E781E"/>
    <w:rsid w:val="00C978E6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735"/>
  </w:style>
  <w:style w:type="character" w:styleId="a4">
    <w:name w:val="Hyperlink"/>
    <w:basedOn w:val="a0"/>
    <w:uiPriority w:val="99"/>
    <w:unhideWhenUsed/>
    <w:rsid w:val="00872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735"/>
  </w:style>
  <w:style w:type="character" w:styleId="a4">
    <w:name w:val="Hyperlink"/>
    <w:basedOn w:val="a0"/>
    <w:uiPriority w:val="99"/>
    <w:unhideWhenUsed/>
    <w:rsid w:val="0087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/index.php?option=com_content&amp;task=view&amp;id=195&amp;Itemid=1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rs-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ors-r.ru/index.php?option=com_content&amp;task=view&amp;id=195&amp;Item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rs-r.ru/index.php?option=com_content&amp;task=view&amp;id=195&amp;Item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s-r.ru/index.php?option=com_content&amp;task=view&amp;id=195&amp;Item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2017-05-18T21:58:00Z</dcterms:created>
  <dcterms:modified xsi:type="dcterms:W3CDTF">2017-05-18T21:58:00Z</dcterms:modified>
</cp:coreProperties>
</file>