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8"/>
        <w:tblW w:w="9180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ED1A03" w:rsidRPr="00ED1A03" w:rsidTr="00ED1A03">
        <w:trPr>
          <w:trHeight w:val="422"/>
        </w:trPr>
        <w:tc>
          <w:tcPr>
            <w:tcW w:w="9180" w:type="dxa"/>
            <w:gridSpan w:val="2"/>
          </w:tcPr>
          <w:p w:rsidR="00ED1A03" w:rsidRPr="00ED1A03" w:rsidRDefault="00ED1A03" w:rsidP="00CA3FF1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ED1A0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FC12228" wp14:editId="0F483D17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4" name="Рисунок 4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1A03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ED1A03" w:rsidRPr="00ED1A03" w:rsidTr="00ED1A03">
        <w:trPr>
          <w:trHeight w:val="1566"/>
        </w:trPr>
        <w:tc>
          <w:tcPr>
            <w:tcW w:w="1980" w:type="dxa"/>
          </w:tcPr>
          <w:p w:rsidR="00ED1A03" w:rsidRPr="00ED1A03" w:rsidRDefault="00ED1A03" w:rsidP="00CA3FF1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A03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51893" wp14:editId="640C8DD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A7gliA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ED1A03" w:rsidRPr="00ED1A03" w:rsidRDefault="00ED1A03" w:rsidP="00CA3FF1">
            <w:pPr>
              <w:spacing w:line="1400" w:lineRule="exact"/>
              <w:ind w:right="72"/>
              <w:rPr>
                <w:rFonts w:ascii="Times New Roman" w:hAnsi="Times New Roman" w:cs="Times New Roman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ED1A03">
              <w:rPr>
                <w:rFonts w:ascii="Times New Roman" w:hAnsi="Times New Roman" w:cs="Times New Roman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ED1A03">
              <w:rPr>
                <w:rFonts w:ascii="Times New Roman" w:hAnsi="Times New Roman" w:cs="Times New Roman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НОРС</w:t>
            </w:r>
          </w:p>
          <w:p w:rsidR="00ED1A03" w:rsidRPr="00ED1A03" w:rsidRDefault="00ED1A03" w:rsidP="00CA3FF1">
            <w:pPr>
              <w:ind w:right="72"/>
              <w:rPr>
                <w:rFonts w:ascii="Times New Roman" w:hAnsi="Times New Roman" w:cs="Times New Roman"/>
                <w:spacing w:val="60"/>
                <w:sz w:val="16"/>
                <w:szCs w:val="16"/>
              </w:rPr>
            </w:pPr>
          </w:p>
        </w:tc>
      </w:tr>
      <w:tr w:rsidR="00ED1A03" w:rsidRPr="00CA3FF1" w:rsidTr="00ED1A03">
        <w:trPr>
          <w:trHeight w:val="373"/>
        </w:trPr>
        <w:tc>
          <w:tcPr>
            <w:tcW w:w="9180" w:type="dxa"/>
            <w:gridSpan w:val="2"/>
          </w:tcPr>
          <w:p w:rsidR="00ED1A03" w:rsidRPr="00ED1A03" w:rsidRDefault="00ED1A03" w:rsidP="00CA3FF1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3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ED1A03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ED1A03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ED1A03" w:rsidRPr="00ED1A03" w:rsidRDefault="00ED1A03" w:rsidP="00CA3FF1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A0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D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ED1A03" w:rsidRPr="00ED1A03" w:rsidRDefault="00ED1A03" w:rsidP="00CA3FF1">
            <w:pPr>
              <w:ind w:right="7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607C9" w:rsidRPr="00CA3FF1" w:rsidRDefault="006607C9" w:rsidP="00CA3FF1">
      <w:pPr>
        <w:spacing w:after="0" w:line="240" w:lineRule="auto"/>
        <w:ind w:right="72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D1A03" w:rsidRPr="00CA3FF1" w:rsidRDefault="00ED1A03" w:rsidP="00CA3FF1">
      <w:pPr>
        <w:ind w:right="72"/>
        <w:rPr>
          <w:rFonts w:ascii="Times New Roman" w:hAnsi="Times New Roman" w:cs="Times New Roman"/>
          <w:lang w:val="en-US"/>
        </w:rPr>
      </w:pPr>
    </w:p>
    <w:p w:rsidR="00ED1A03" w:rsidRPr="00ED1A03" w:rsidRDefault="00ED1A03" w:rsidP="00CA3FF1">
      <w:pPr>
        <w:spacing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1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Информационное письмо </w:t>
      </w:r>
    </w:p>
    <w:p w:rsidR="00ED1A03" w:rsidRPr="00ED1A03" w:rsidRDefault="00ED1A03" w:rsidP="00CA3FF1">
      <w:pPr>
        <w:spacing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праздновании 100-летия детского движения России</w:t>
      </w:r>
    </w:p>
    <w:p w:rsidR="00ED1A03" w:rsidRP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03" w:rsidRP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друзья, Братья и Сестры!</w:t>
      </w:r>
    </w:p>
    <w:p w:rsid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Давним–давно, ещё летом 2007 года на V </w:t>
      </w:r>
      <w:proofErr w:type="gramStart"/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Российском</w:t>
      </w:r>
      <w:proofErr w:type="gramEnd"/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Джамбори в Карелии, посвященном 100-летию всемирного скаутинга, мы стали подумывать, что и наш юбилей не за горами. Дальнейшие обсуждения проходили уже в Национальном Совете молодежных и детских объединений России. В результате подавляющее большинство детских организаций современной России сошлись во мнении, что общепризнанной датой зарождения Детского Движения в России является 30 апреля 1909 года, когда в Павловском парке под Санкт-Петербургом было основано первое скаутское объединение. </w:t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года работает Национальный комитет по празднованию 100-летия детского движения России.</w:t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Длительная процедура сбора предложений, составления планов и поиска финансирования не прошла даром. Утверждены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D1A03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План основных мероприятий по проведению в Российской Федерации Года молодёжи</w:t>
        </w:r>
      </w:hyperlink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(распоряжением Правительства Российской Федерации от 24.12.2008 г. № 1955-р), в который включены мероприятия по празднованию 100-летия детского движения, а также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ED1A03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ru-RU"/>
          </w:rPr>
          <w:t>План подготовки и проведения городских мероприятий, посвященных проведению в Санкт-Петербурге в 2009 г. Года молодёжи</w:t>
        </w:r>
      </w:hyperlink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губернатором </w:t>
      </w:r>
      <w:proofErr w:type="gramStart"/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В.И. Матвиенко 31.12.2008 г. (</w:t>
      </w:r>
      <w:hyperlink r:id="rId8" w:history="1">
        <w:r w:rsidRPr="00ED1A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постановление № 1622 от 22.12.2008 г.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Теперь мы можем ответственно заявить, что центральные общероссийские мероприятия по празднованию 100-летия детского движения России состоятся в Санкт-Петербурге 30 апреля – 2 мая 2009 г. при любой погоде.</w:t>
      </w:r>
    </w:p>
    <w:p w:rsid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Приглашаем вас принять участие </w:t>
      </w:r>
      <w:proofErr w:type="gramStart"/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Параде</w:t>
      </w:r>
      <w:proofErr w:type="gramEnd"/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детских организаци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в Павловске (30 апреля 12.00)</w:t>
      </w:r>
    </w:p>
    <w:p w:rsid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Праздничном театрализованном </w:t>
      </w:r>
      <w:proofErr w:type="gramStart"/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представлении</w:t>
      </w:r>
      <w:proofErr w:type="gramEnd"/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детей (30 апреля, начало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17-18 часов, Санкт-Петербург)</w:t>
      </w:r>
    </w:p>
    <w:p w:rsid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Научно-практической конференции «Детское движение Русского Мира» (1-2 мая с 10 до 20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Санкт-Петербург)</w:t>
      </w:r>
    </w:p>
    <w:p w:rsidR="00940A9C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Фестивале детских организаций России (1 и 2 мая с 11 до 19 часов, Санкт-Петербург.</w:t>
      </w:r>
      <w:proofErr w:type="gramEnd"/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Игровая программа по различным направлениям скаутской деятельности на базе Центра</w:t>
      </w:r>
      <w:r w:rsidR="00940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льного парка культуры и отдыха.</w:t>
      </w:r>
    </w:p>
    <w:p w:rsidR="00940A9C" w:rsidRDefault="00940A9C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рассматривается вопрос о проведении игры по городу (1 или 2 мая). </w:t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организации интересной и содержательной программы в рамках Фестиваля предлагаем делегациям провести одну или несколько игровых площадок («станций») для детей – участников детских общественных организаций России и детей Санкт-Петербурга не вовлеченных в детское общественное движение. </w:t>
      </w:r>
      <w:proofErr w:type="gramStart"/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необходимым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нвентарем (в рамках разумного).</w:t>
      </w:r>
    </w:p>
    <w:p w:rsidR="00ED1A03" w:rsidRP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вашего участия в праздничных мероприятиях </w:t>
      </w: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просим вас выслать заявку на участие</w:t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9" w:history="1">
        <w:r w:rsidRPr="00ED1A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см. в приложении</w:t>
        </w:r>
      </w:hyperlink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 февраля 2009 г.</w:t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группе необходима помощь в размещении, организации питания, экскурсионной программы,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осим вас указать это в заявке.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программе подразумевает оплату взноса участника в размере 100 рублей с человека до 15 марта 2009 г. </w:t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безналичному расчету на счет Региональной детской общественной организации «Ассоциации Скаутов Санкт-Петербурга». </w:t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Обращаем Ваше внимание, что количество пригласительных билетов на </w:t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театрализованное представление и количество участников научно-практической конференции ограничено. Организаторы не гарантируют обеспечения возможности участия в этих мероприятиях в случае несвоевременной оплаты оргвзноса.</w:t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Предполагается изготовление </w:t>
      </w: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участника праздничных мероприятий в виде рубашек-поло с длинным и коротким рукавом</w:t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Дизайн-макет и стоимость будут размещены на сайтах www.nors-r.ru и www.scouts.ru 5 февраля 2009 г. Изготовление формы будет осуществляться ТОЛЬКО по предварительным заявкам (см. в приложении) и оплате до 15 марта 2009 г. Оплата по безналичному расчету на счет Региональной детской общественной организации «Ассоци</w:t>
      </w:r>
      <w:r w:rsidR="00EE078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Скаутов Санкт-Петербурга. </w:t>
      </w:r>
      <w:bookmarkStart w:id="0" w:name="_GoBack"/>
      <w:bookmarkEnd w:id="0"/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Оргвзнос и оплата формы осуществляется двумя разными платежами!</w:t>
      </w:r>
    </w:p>
    <w:p w:rsidR="00ED1A03" w:rsidRDefault="00EE0785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history="1">
        <w:r w:rsidR="00ED1A03" w:rsidRPr="00ED1A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Форма платежки взноса за участие</w:t>
        </w:r>
      </w:hyperlink>
    </w:p>
    <w:p w:rsidR="00ED1A03" w:rsidRPr="00ED1A03" w:rsidRDefault="00EE0785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ED1A03" w:rsidRPr="00ED1A0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Форма платежки за форму</w:t>
        </w:r>
      </w:hyperlink>
    </w:p>
    <w:p w:rsidR="00ED1A03" w:rsidRP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в субъектах Российской Федерации готовятся и утверждаются региональные планы проведения в 2009 году Года молодежи, формируются оргкомитеты по проведению региональных мероприятий и делегации для участия в общероссийских мероприятиях, в том числе по празднованию 100-летия детского движения 30 апреля - 2 мая в Санкт-Петербурге.</w:t>
      </w:r>
    </w:p>
    <w:p w:rsid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 вам активно сотрудничать со стороны общественности с региональными органами исполнительной власти. Это позволит включить в региональные планы значимые для вас проекты, а также получить финансирование для участия в праздничных мероприятиях, посвященных 100-летию детского движения 30 апреля – 2 мая в Санкт-Петербурге.</w:t>
      </w:r>
      <w:r w:rsidRPr="00ED1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D1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Дальнейшую информацию по участию в юбилейных мероприятиях вы сможете найти на сайтах </w:t>
      </w: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www.nors-r.ru и www.scouts.ru </w:t>
      </w: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время.</w:t>
      </w:r>
    </w:p>
    <w:p w:rsid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праздничных мероприятий 30 апреля – 2 мая в Санкт-Петербурге создан оргкомитет. Руководитель оргкомитета – Наталья Соколова (президент Ассоциации Скаутов Санкт-Петербурга).</w:t>
      </w:r>
    </w:p>
    <w:p w:rsidR="00ED1A03" w:rsidRDefault="00ED1A03" w:rsidP="00CA3FF1">
      <w:pPr>
        <w:spacing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 </w:t>
      </w:r>
      <w:hyperlink r:id="rId12" w:history="1">
        <w:r w:rsidRPr="00ED1A0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asp-05@mail.ru</w:t>
        </w:r>
      </w:hyperlink>
      <w:r w:rsidRPr="00ED1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тел. 8-911-236-88-14</w:t>
      </w:r>
      <w:proofErr w:type="gramStart"/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дём всех в Санкт-Петербурге! </w:t>
      </w:r>
    </w:p>
    <w:p w:rsidR="00ED1A03" w:rsidRPr="00ED1A03" w:rsidRDefault="00ED1A03" w:rsidP="00CA3FF1">
      <w:pPr>
        <w:spacing w:line="360" w:lineRule="auto"/>
        <w:ind w:right="72"/>
        <w:jc w:val="both"/>
        <w:rPr>
          <w:rFonts w:ascii="Times New Roman" w:hAnsi="Times New Roman" w:cs="Times New Roman"/>
        </w:rPr>
      </w:pPr>
      <w:r w:rsidRPr="00ED1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Соколова</w:t>
      </w:r>
    </w:p>
    <w:sectPr w:rsidR="00ED1A03" w:rsidRPr="00ED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9"/>
    <w:rsid w:val="00043BD6"/>
    <w:rsid w:val="006607C9"/>
    <w:rsid w:val="00940A9C"/>
    <w:rsid w:val="00C978E6"/>
    <w:rsid w:val="00CA3FF1"/>
    <w:rsid w:val="00ED1A03"/>
    <w:rsid w:val="00E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7C9"/>
  </w:style>
  <w:style w:type="character" w:styleId="a3">
    <w:name w:val="Hyperlink"/>
    <w:basedOn w:val="a0"/>
    <w:uiPriority w:val="99"/>
    <w:semiHidden/>
    <w:unhideWhenUsed/>
    <w:rsid w:val="006607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7C9"/>
  </w:style>
  <w:style w:type="character" w:styleId="a3">
    <w:name w:val="Hyperlink"/>
    <w:basedOn w:val="a0"/>
    <w:uiPriority w:val="99"/>
    <w:semiHidden/>
    <w:unhideWhenUsed/>
    <w:rsid w:val="006607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s-r.ru/media/molod100/postanov_lpiter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rs-r.ru/media/molod100/plan_piter.doc" TargetMode="External"/><Relationship Id="rId12" Type="http://schemas.openxmlformats.org/officeDocument/2006/relationships/hyperlink" Target="mailto:asp-0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rs-r.ru/media/molod100/plan_fed.doc" TargetMode="External"/><Relationship Id="rId11" Type="http://schemas.openxmlformats.org/officeDocument/2006/relationships/hyperlink" Target="http://nors-r.ru/media/molod100/platewka_forma.xl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nors-r.ru/media/molod100/platewka_vznos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s-r.ru/media/molod100/zayavka_form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2017-05-19T09:12:00Z</cp:lastPrinted>
  <dcterms:created xsi:type="dcterms:W3CDTF">2017-05-18T21:32:00Z</dcterms:created>
  <dcterms:modified xsi:type="dcterms:W3CDTF">2017-05-19T09:13:00Z</dcterms:modified>
</cp:coreProperties>
</file>